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AE07" w14:textId="76174531" w:rsidR="009F503E" w:rsidRPr="001C4442" w:rsidRDefault="009F503E" w:rsidP="009F503E">
      <w:pPr>
        <w:rPr>
          <w:rFonts w:ascii="Courier New" w:hAnsi="Courier New" w:cs="Courier New"/>
          <w:sz w:val="21"/>
          <w:szCs w:val="21"/>
        </w:rPr>
      </w:pPr>
      <w:r w:rsidRPr="001C4442">
        <w:rPr>
          <w:rFonts w:ascii="Courier New" w:hAnsi="Courier New" w:cs="Courier New"/>
          <w:sz w:val="21"/>
          <w:szCs w:val="21"/>
        </w:rPr>
        <w:t>Case Study - Part 4 (Faculty)</w:t>
      </w:r>
    </w:p>
    <w:p w14:paraId="7BFC2D63" w14:textId="77777777" w:rsidR="009F503E" w:rsidRPr="001C4442" w:rsidRDefault="009F503E" w:rsidP="009F503E">
      <w:pPr>
        <w:rPr>
          <w:rFonts w:ascii="Courier New" w:hAnsi="Courier New" w:cs="Courier New"/>
          <w:sz w:val="21"/>
          <w:szCs w:val="21"/>
        </w:rPr>
      </w:pPr>
    </w:p>
    <w:p w14:paraId="1B8D644E" w14:textId="058F0113" w:rsidR="009F503E" w:rsidRPr="001C4442" w:rsidRDefault="009F503E" w:rsidP="009F503E">
      <w:pPr>
        <w:pStyle w:val="PlainText"/>
        <w:rPr>
          <w:rFonts w:ascii="Courier New" w:hAnsi="Courier New" w:cs="Courier New"/>
        </w:rPr>
      </w:pPr>
      <w:r w:rsidRPr="001C4442">
        <w:rPr>
          <w:rFonts w:ascii="Courier New" w:hAnsi="Courier New" w:cs="Courier New"/>
        </w:rPr>
        <w:t>SPEAKER: Gert Mayer</w:t>
      </w:r>
    </w:p>
    <w:p w14:paraId="3246BB99" w14:textId="77777777" w:rsidR="009F503E" w:rsidRPr="001C4442" w:rsidRDefault="009F503E" w:rsidP="00564E2C">
      <w:pPr>
        <w:rPr>
          <w:rFonts w:ascii="Courier New" w:hAnsi="Courier New" w:cs="Courier New"/>
          <w:sz w:val="21"/>
          <w:szCs w:val="21"/>
        </w:rPr>
      </w:pPr>
    </w:p>
    <w:p w14:paraId="0E1BE912" w14:textId="7DD089C6" w:rsidR="00564E2C" w:rsidRPr="001C4442" w:rsidRDefault="00564E2C" w:rsidP="00564E2C">
      <w:pPr>
        <w:rPr>
          <w:rFonts w:ascii="Courier New" w:hAnsi="Courier New" w:cs="Courier New"/>
          <w:sz w:val="21"/>
          <w:szCs w:val="21"/>
        </w:rPr>
      </w:pPr>
      <w:proofErr w:type="gramStart"/>
      <w:r w:rsidRPr="001C4442">
        <w:rPr>
          <w:rFonts w:ascii="Courier New" w:hAnsi="Courier New" w:cs="Courier New"/>
          <w:sz w:val="21"/>
          <w:szCs w:val="21"/>
        </w:rPr>
        <w:t>So</w:t>
      </w:r>
      <w:proofErr w:type="gramEnd"/>
      <w:r w:rsidRPr="001C4442">
        <w:rPr>
          <w:rFonts w:ascii="Courier New" w:hAnsi="Courier New" w:cs="Courier New"/>
          <w:sz w:val="21"/>
          <w:szCs w:val="21"/>
        </w:rPr>
        <w:t xml:space="preserve"> what was the treatment that was applied</w:t>
      </w:r>
      <w:r w:rsidR="00640CB7" w:rsidRPr="001C4442">
        <w:rPr>
          <w:rFonts w:ascii="Courier New" w:hAnsi="Courier New" w:cs="Courier New"/>
          <w:sz w:val="21"/>
          <w:szCs w:val="21"/>
        </w:rPr>
        <w:t>?</w:t>
      </w:r>
      <w:r w:rsidRPr="001C4442">
        <w:rPr>
          <w:rFonts w:ascii="Courier New" w:hAnsi="Courier New" w:cs="Courier New"/>
          <w:sz w:val="21"/>
          <w:szCs w:val="21"/>
        </w:rPr>
        <w:t xml:space="preserve"> </w:t>
      </w:r>
      <w:r w:rsidR="00640CB7" w:rsidRPr="001C4442">
        <w:rPr>
          <w:rFonts w:ascii="Courier New" w:hAnsi="Courier New" w:cs="Courier New"/>
          <w:sz w:val="21"/>
          <w:szCs w:val="21"/>
        </w:rPr>
        <w:t>A</w:t>
      </w:r>
      <w:r w:rsidRPr="001C4442">
        <w:rPr>
          <w:rFonts w:ascii="Courier New" w:hAnsi="Courier New" w:cs="Courier New"/>
          <w:sz w:val="21"/>
          <w:szCs w:val="21"/>
        </w:rPr>
        <w:t xml:space="preserve">t the early stages when the </w:t>
      </w:r>
      <w:r w:rsidR="006B538A" w:rsidRPr="001C4442">
        <w:rPr>
          <w:rFonts w:ascii="Courier New" w:hAnsi="Courier New" w:cs="Courier New"/>
          <w:sz w:val="21"/>
          <w:szCs w:val="21"/>
        </w:rPr>
        <w:t xml:space="preserve">WI-NRS </w:t>
      </w:r>
      <w:r w:rsidRPr="001C4442">
        <w:rPr>
          <w:rFonts w:ascii="Courier New" w:hAnsi="Courier New" w:cs="Courier New"/>
          <w:sz w:val="21"/>
          <w:szCs w:val="21"/>
        </w:rPr>
        <w:t>w</w:t>
      </w:r>
      <w:r w:rsidR="00640CB7" w:rsidRPr="001C4442">
        <w:rPr>
          <w:rFonts w:ascii="Courier New" w:hAnsi="Courier New" w:cs="Courier New"/>
          <w:sz w:val="21"/>
          <w:szCs w:val="21"/>
        </w:rPr>
        <w:t>as</w:t>
      </w:r>
      <w:r w:rsidRPr="001C4442">
        <w:rPr>
          <w:rFonts w:ascii="Courier New" w:hAnsi="Courier New" w:cs="Courier New"/>
          <w:sz w:val="21"/>
          <w:szCs w:val="21"/>
        </w:rPr>
        <w:t xml:space="preserve"> still four out of ten</w:t>
      </w:r>
      <w:r w:rsidR="006B538A" w:rsidRPr="001C4442">
        <w:rPr>
          <w:rFonts w:ascii="Courier New" w:hAnsi="Courier New" w:cs="Courier New"/>
          <w:sz w:val="21"/>
          <w:szCs w:val="21"/>
        </w:rPr>
        <w:t>, i</w:t>
      </w:r>
      <w:r w:rsidRPr="001C4442">
        <w:rPr>
          <w:rFonts w:ascii="Courier New" w:hAnsi="Courier New" w:cs="Courier New"/>
          <w:sz w:val="21"/>
          <w:szCs w:val="21"/>
        </w:rPr>
        <w:t>t was referred to the local dermatologist.</w:t>
      </w:r>
    </w:p>
    <w:p w14:paraId="445ED904" w14:textId="77777777" w:rsidR="00523F36" w:rsidRPr="001C4442" w:rsidRDefault="00523F36" w:rsidP="00564E2C">
      <w:pPr>
        <w:rPr>
          <w:rFonts w:ascii="Courier New" w:hAnsi="Courier New" w:cs="Courier New"/>
          <w:sz w:val="21"/>
          <w:szCs w:val="21"/>
        </w:rPr>
      </w:pPr>
    </w:p>
    <w:p w14:paraId="139B700F" w14:textId="60B0E7F0" w:rsidR="00564E2C" w:rsidRPr="001C4442" w:rsidRDefault="00564E2C" w:rsidP="00564E2C">
      <w:pPr>
        <w:rPr>
          <w:rFonts w:ascii="Courier New" w:hAnsi="Courier New" w:cs="Courier New"/>
          <w:sz w:val="21"/>
          <w:szCs w:val="21"/>
        </w:rPr>
      </w:pPr>
      <w:r w:rsidRPr="001C4442">
        <w:rPr>
          <w:rFonts w:ascii="Courier New" w:hAnsi="Courier New" w:cs="Courier New"/>
          <w:sz w:val="21"/>
          <w:szCs w:val="21"/>
        </w:rPr>
        <w:t>Antihistamines were tried.</w:t>
      </w:r>
      <w:r w:rsidR="006B538A" w:rsidRPr="001C4442">
        <w:rPr>
          <w:rFonts w:ascii="Courier New" w:hAnsi="Courier New" w:cs="Courier New"/>
          <w:sz w:val="21"/>
          <w:szCs w:val="21"/>
        </w:rPr>
        <w:t xml:space="preserve"> </w:t>
      </w:r>
      <w:r w:rsidRPr="001C4442">
        <w:rPr>
          <w:rFonts w:ascii="Courier New" w:hAnsi="Courier New" w:cs="Courier New"/>
          <w:sz w:val="21"/>
          <w:szCs w:val="21"/>
        </w:rPr>
        <w:t xml:space="preserve">They were not </w:t>
      </w:r>
      <w:proofErr w:type="gramStart"/>
      <w:r w:rsidRPr="001C4442">
        <w:rPr>
          <w:rFonts w:ascii="Courier New" w:hAnsi="Courier New" w:cs="Courier New"/>
          <w:sz w:val="21"/>
          <w:szCs w:val="21"/>
        </w:rPr>
        <w:t>effective</w:t>
      </w:r>
      <w:proofErr w:type="gramEnd"/>
      <w:r w:rsidR="00335781" w:rsidRPr="001C4442">
        <w:rPr>
          <w:rFonts w:ascii="Courier New" w:hAnsi="Courier New" w:cs="Courier New"/>
          <w:sz w:val="21"/>
          <w:szCs w:val="21"/>
        </w:rPr>
        <w:t xml:space="preserve"> and </w:t>
      </w:r>
      <w:r w:rsidRPr="001C4442">
        <w:rPr>
          <w:rFonts w:ascii="Courier New" w:hAnsi="Courier New" w:cs="Courier New"/>
          <w:sz w:val="21"/>
          <w:szCs w:val="21"/>
        </w:rPr>
        <w:t>we have learn</w:t>
      </w:r>
      <w:r w:rsidR="00335781" w:rsidRPr="001C4442">
        <w:rPr>
          <w:rFonts w:ascii="Courier New" w:hAnsi="Courier New" w:cs="Courier New"/>
          <w:sz w:val="21"/>
          <w:szCs w:val="21"/>
        </w:rPr>
        <w:t>t</w:t>
      </w:r>
      <w:r w:rsidRPr="001C4442">
        <w:rPr>
          <w:rFonts w:ascii="Courier New" w:hAnsi="Courier New" w:cs="Courier New"/>
          <w:sz w:val="21"/>
          <w:szCs w:val="21"/>
        </w:rPr>
        <w:t xml:space="preserve"> that basically many of the itching signals in CKD</w:t>
      </w:r>
      <w:r w:rsidR="006B538A" w:rsidRPr="001C4442">
        <w:rPr>
          <w:rFonts w:ascii="Courier New" w:hAnsi="Courier New" w:cs="Courier New"/>
          <w:sz w:val="21"/>
          <w:szCs w:val="21"/>
        </w:rPr>
        <w:t>-</w:t>
      </w:r>
      <w:proofErr w:type="spellStart"/>
      <w:r w:rsidR="006B538A" w:rsidRPr="001C4442">
        <w:rPr>
          <w:rFonts w:ascii="Courier New" w:hAnsi="Courier New" w:cs="Courier New"/>
          <w:sz w:val="21"/>
          <w:szCs w:val="21"/>
        </w:rPr>
        <w:t>a</w:t>
      </w:r>
      <w:r w:rsidR="00640CB7" w:rsidRPr="001C4442">
        <w:rPr>
          <w:rFonts w:ascii="Courier New" w:hAnsi="Courier New" w:cs="Courier New"/>
          <w:sz w:val="21"/>
          <w:szCs w:val="21"/>
        </w:rPr>
        <w:t>P</w:t>
      </w:r>
      <w:proofErr w:type="spellEnd"/>
      <w:r w:rsidRPr="001C4442">
        <w:rPr>
          <w:rFonts w:ascii="Courier New" w:hAnsi="Courier New" w:cs="Courier New"/>
          <w:sz w:val="21"/>
          <w:szCs w:val="21"/>
        </w:rPr>
        <w:t xml:space="preserve"> are histamine independent</w:t>
      </w:r>
      <w:r w:rsidR="00335781" w:rsidRPr="001C4442">
        <w:rPr>
          <w:rFonts w:ascii="Courier New" w:hAnsi="Courier New" w:cs="Courier New"/>
          <w:sz w:val="21"/>
          <w:szCs w:val="21"/>
        </w:rPr>
        <w:t>, s</w:t>
      </w:r>
      <w:r w:rsidRPr="001C4442">
        <w:rPr>
          <w:rFonts w:ascii="Courier New" w:hAnsi="Courier New" w:cs="Courier New"/>
          <w:sz w:val="21"/>
          <w:szCs w:val="21"/>
        </w:rPr>
        <w:t>o that's not a big surprise.</w:t>
      </w:r>
      <w:r w:rsidR="00640CB7" w:rsidRPr="001C4442">
        <w:rPr>
          <w:rFonts w:ascii="Courier New" w:hAnsi="Courier New" w:cs="Courier New"/>
          <w:sz w:val="21"/>
          <w:szCs w:val="21"/>
        </w:rPr>
        <w:t xml:space="preserve"> </w:t>
      </w:r>
      <w:r w:rsidRPr="001C4442">
        <w:rPr>
          <w:rFonts w:ascii="Courier New" w:hAnsi="Courier New" w:cs="Courier New"/>
          <w:sz w:val="21"/>
          <w:szCs w:val="21"/>
        </w:rPr>
        <w:t>But what is important</w:t>
      </w:r>
      <w:r w:rsidR="00640CB7" w:rsidRPr="001C4442">
        <w:rPr>
          <w:rFonts w:ascii="Courier New" w:hAnsi="Courier New" w:cs="Courier New"/>
          <w:sz w:val="21"/>
          <w:szCs w:val="21"/>
        </w:rPr>
        <w:t xml:space="preserve">, </w:t>
      </w:r>
      <w:r w:rsidR="00D93973" w:rsidRPr="001C4442">
        <w:rPr>
          <w:rFonts w:ascii="Courier New" w:hAnsi="Courier New" w:cs="Courier New"/>
          <w:sz w:val="21"/>
          <w:szCs w:val="21"/>
        </w:rPr>
        <w:t xml:space="preserve">is that </w:t>
      </w:r>
      <w:r w:rsidRPr="001C4442">
        <w:rPr>
          <w:rFonts w:ascii="Courier New" w:hAnsi="Courier New" w:cs="Courier New"/>
          <w:sz w:val="21"/>
          <w:szCs w:val="21"/>
        </w:rPr>
        <w:t>topical emollient therapy was initiated.</w:t>
      </w:r>
    </w:p>
    <w:p w14:paraId="31F780D7" w14:textId="77777777" w:rsidR="006B538A" w:rsidRPr="001C4442" w:rsidRDefault="006B538A" w:rsidP="00564E2C">
      <w:pPr>
        <w:rPr>
          <w:rFonts w:ascii="Courier New" w:hAnsi="Courier New" w:cs="Courier New"/>
          <w:sz w:val="21"/>
          <w:szCs w:val="21"/>
        </w:rPr>
      </w:pPr>
    </w:p>
    <w:p w14:paraId="684C1BA7" w14:textId="0CFAE535" w:rsidR="00335781" w:rsidRPr="001C4442" w:rsidRDefault="00564E2C" w:rsidP="00564E2C">
      <w:pPr>
        <w:rPr>
          <w:rFonts w:ascii="Courier New" w:hAnsi="Courier New" w:cs="Courier New"/>
          <w:sz w:val="21"/>
          <w:szCs w:val="21"/>
        </w:rPr>
      </w:pPr>
      <w:r w:rsidRPr="001C4442">
        <w:rPr>
          <w:rFonts w:ascii="Courier New" w:hAnsi="Courier New" w:cs="Courier New"/>
          <w:sz w:val="21"/>
          <w:szCs w:val="21"/>
        </w:rPr>
        <w:t xml:space="preserve">This is some kind of basic measurement or measure that you </w:t>
      </w:r>
      <w:proofErr w:type="gramStart"/>
      <w:r w:rsidRPr="001C4442">
        <w:rPr>
          <w:rFonts w:ascii="Courier New" w:hAnsi="Courier New" w:cs="Courier New"/>
          <w:sz w:val="21"/>
          <w:szCs w:val="21"/>
        </w:rPr>
        <w:t>have to</w:t>
      </w:r>
      <w:proofErr w:type="gramEnd"/>
      <w:r w:rsidRPr="001C4442">
        <w:rPr>
          <w:rFonts w:ascii="Courier New" w:hAnsi="Courier New" w:cs="Courier New"/>
          <w:sz w:val="21"/>
          <w:szCs w:val="21"/>
        </w:rPr>
        <w:t xml:space="preserve"> do</w:t>
      </w:r>
      <w:r w:rsidR="0019638E" w:rsidRPr="001C4442">
        <w:rPr>
          <w:rFonts w:ascii="Courier New" w:hAnsi="Courier New" w:cs="Courier New"/>
          <w:sz w:val="21"/>
          <w:szCs w:val="21"/>
        </w:rPr>
        <w:t>.</w:t>
      </w:r>
      <w:r w:rsidRPr="001C4442">
        <w:rPr>
          <w:rFonts w:ascii="Courier New" w:hAnsi="Courier New" w:cs="Courier New"/>
          <w:sz w:val="21"/>
          <w:szCs w:val="21"/>
        </w:rPr>
        <w:t xml:space="preserve"> </w:t>
      </w:r>
      <w:r w:rsidR="0019638E" w:rsidRPr="001C4442">
        <w:rPr>
          <w:rFonts w:ascii="Courier New" w:hAnsi="Courier New" w:cs="Courier New"/>
          <w:sz w:val="21"/>
          <w:szCs w:val="21"/>
        </w:rPr>
        <w:t>W</w:t>
      </w:r>
      <w:r w:rsidRPr="001C4442">
        <w:rPr>
          <w:rFonts w:ascii="Courier New" w:hAnsi="Courier New" w:cs="Courier New"/>
          <w:sz w:val="21"/>
          <w:szCs w:val="21"/>
        </w:rPr>
        <w:t>hen nonetheless</w:t>
      </w:r>
      <w:r w:rsidR="00335781" w:rsidRPr="001C4442">
        <w:rPr>
          <w:rFonts w:ascii="Courier New" w:hAnsi="Courier New" w:cs="Courier New"/>
          <w:sz w:val="21"/>
          <w:szCs w:val="21"/>
        </w:rPr>
        <w:t>,</w:t>
      </w:r>
      <w:r w:rsidRPr="001C4442">
        <w:rPr>
          <w:rFonts w:ascii="Courier New" w:hAnsi="Courier New" w:cs="Courier New"/>
          <w:sz w:val="21"/>
          <w:szCs w:val="21"/>
        </w:rPr>
        <w:t xml:space="preserve"> the itching got worse and the effect on the quality of life also started to step in</w:t>
      </w:r>
      <w:r w:rsidR="0019638E" w:rsidRPr="001C4442">
        <w:rPr>
          <w:rFonts w:ascii="Courier New" w:hAnsi="Courier New" w:cs="Courier New"/>
          <w:sz w:val="21"/>
          <w:szCs w:val="21"/>
        </w:rPr>
        <w:t>, w</w:t>
      </w:r>
      <w:r w:rsidRPr="001C4442">
        <w:rPr>
          <w:rFonts w:ascii="Courier New" w:hAnsi="Courier New" w:cs="Courier New"/>
          <w:sz w:val="21"/>
          <w:szCs w:val="21"/>
        </w:rPr>
        <w:t>e started with gabapentin</w:t>
      </w:r>
      <w:r w:rsidR="006B538A" w:rsidRPr="001C4442">
        <w:rPr>
          <w:rFonts w:ascii="Courier New" w:hAnsi="Courier New" w:cs="Courier New"/>
          <w:sz w:val="21"/>
          <w:szCs w:val="21"/>
        </w:rPr>
        <w:t>,</w:t>
      </w:r>
      <w:r w:rsidRPr="001C4442">
        <w:rPr>
          <w:rFonts w:ascii="Courier New" w:hAnsi="Courier New" w:cs="Courier New"/>
          <w:sz w:val="21"/>
          <w:szCs w:val="21"/>
        </w:rPr>
        <w:t xml:space="preserve"> 100mg at night.</w:t>
      </w:r>
      <w:r w:rsidR="006B538A" w:rsidRPr="001C4442">
        <w:rPr>
          <w:rFonts w:ascii="Courier New" w:hAnsi="Courier New" w:cs="Courier New"/>
          <w:sz w:val="21"/>
          <w:szCs w:val="21"/>
        </w:rPr>
        <w:t xml:space="preserve"> </w:t>
      </w:r>
      <w:r w:rsidRPr="001C4442">
        <w:rPr>
          <w:rFonts w:ascii="Courier New" w:hAnsi="Courier New" w:cs="Courier New"/>
          <w:sz w:val="21"/>
          <w:szCs w:val="21"/>
        </w:rPr>
        <w:t>There was symptom relief.</w:t>
      </w:r>
      <w:r w:rsidR="006B538A" w:rsidRPr="001C4442">
        <w:rPr>
          <w:rFonts w:ascii="Courier New" w:hAnsi="Courier New" w:cs="Courier New"/>
          <w:sz w:val="21"/>
          <w:szCs w:val="21"/>
        </w:rPr>
        <w:t xml:space="preserve"> </w:t>
      </w:r>
      <w:r w:rsidRPr="001C4442">
        <w:rPr>
          <w:rFonts w:ascii="Courier New" w:hAnsi="Courier New" w:cs="Courier New"/>
          <w:sz w:val="21"/>
          <w:szCs w:val="21"/>
        </w:rPr>
        <w:t>Sleep got better, but the patient started to feel dizzy and reported</w:t>
      </w:r>
      <w:r w:rsidR="0019638E" w:rsidRPr="001C4442">
        <w:rPr>
          <w:rFonts w:ascii="Courier New" w:hAnsi="Courier New" w:cs="Courier New"/>
          <w:sz w:val="21"/>
          <w:szCs w:val="21"/>
        </w:rPr>
        <w:t xml:space="preserve"> falls</w:t>
      </w:r>
      <w:r w:rsidR="00335781" w:rsidRPr="001C4442">
        <w:rPr>
          <w:rFonts w:ascii="Courier New" w:hAnsi="Courier New" w:cs="Courier New"/>
          <w:sz w:val="21"/>
          <w:szCs w:val="21"/>
        </w:rPr>
        <w:t>, s</w:t>
      </w:r>
      <w:r w:rsidRPr="001C4442">
        <w:rPr>
          <w:rFonts w:ascii="Courier New" w:hAnsi="Courier New" w:cs="Courier New"/>
          <w:sz w:val="21"/>
          <w:szCs w:val="21"/>
        </w:rPr>
        <w:t>o we had to stop the therapy after two weeks.</w:t>
      </w:r>
      <w:r w:rsidR="006B538A" w:rsidRPr="001C4442">
        <w:rPr>
          <w:rFonts w:ascii="Courier New" w:hAnsi="Courier New" w:cs="Courier New"/>
          <w:sz w:val="21"/>
          <w:szCs w:val="21"/>
        </w:rPr>
        <w:t xml:space="preserve"> </w:t>
      </w:r>
    </w:p>
    <w:p w14:paraId="7757BAED" w14:textId="77777777" w:rsidR="00335781" w:rsidRPr="001C4442" w:rsidRDefault="00335781" w:rsidP="00564E2C">
      <w:pPr>
        <w:rPr>
          <w:rFonts w:ascii="Courier New" w:hAnsi="Courier New" w:cs="Courier New"/>
          <w:sz w:val="21"/>
          <w:szCs w:val="21"/>
        </w:rPr>
      </w:pPr>
    </w:p>
    <w:p w14:paraId="79126550" w14:textId="3707F238" w:rsidR="00564E2C" w:rsidRPr="001C4442" w:rsidRDefault="00564E2C" w:rsidP="00564E2C">
      <w:pPr>
        <w:rPr>
          <w:rFonts w:ascii="Courier New" w:hAnsi="Courier New" w:cs="Courier New"/>
          <w:sz w:val="21"/>
          <w:szCs w:val="21"/>
        </w:rPr>
      </w:pPr>
      <w:r w:rsidRPr="001C4442">
        <w:rPr>
          <w:rFonts w:ascii="Courier New" w:hAnsi="Courier New" w:cs="Courier New"/>
          <w:sz w:val="21"/>
          <w:szCs w:val="21"/>
        </w:rPr>
        <w:t>As a next step, we tried UVB therapy, which did not work because the quality of life even deteriorated more.</w:t>
      </w:r>
      <w:r w:rsidR="0019638E" w:rsidRPr="001C4442">
        <w:rPr>
          <w:rFonts w:ascii="Courier New" w:hAnsi="Courier New" w:cs="Courier New"/>
          <w:sz w:val="21"/>
          <w:szCs w:val="21"/>
        </w:rPr>
        <w:t xml:space="preserve"> </w:t>
      </w:r>
      <w:r w:rsidRPr="001C4442">
        <w:rPr>
          <w:rFonts w:ascii="Courier New" w:hAnsi="Courier New" w:cs="Courier New"/>
          <w:sz w:val="21"/>
          <w:szCs w:val="21"/>
        </w:rPr>
        <w:t xml:space="preserve">And then the patient, when it became available, was started </w:t>
      </w:r>
      <w:r w:rsidR="00A07F8A" w:rsidRPr="001C4442">
        <w:rPr>
          <w:rFonts w:ascii="Courier New" w:hAnsi="Courier New" w:cs="Courier New"/>
          <w:sz w:val="21"/>
          <w:szCs w:val="21"/>
        </w:rPr>
        <w:t>on a</w:t>
      </w:r>
      <w:r w:rsidRPr="001C4442">
        <w:rPr>
          <w:rFonts w:ascii="Courier New" w:hAnsi="Courier New" w:cs="Courier New"/>
          <w:sz w:val="21"/>
          <w:szCs w:val="21"/>
        </w:rPr>
        <w:t xml:space="preserve"> treatment with </w:t>
      </w:r>
      <w:proofErr w:type="spellStart"/>
      <w:r w:rsidRPr="001C4442">
        <w:rPr>
          <w:rFonts w:ascii="Courier New" w:hAnsi="Courier New" w:cs="Courier New"/>
          <w:sz w:val="21"/>
          <w:szCs w:val="21"/>
        </w:rPr>
        <w:t>difelikefalin</w:t>
      </w:r>
      <w:proofErr w:type="spellEnd"/>
      <w:r w:rsidRPr="001C4442">
        <w:rPr>
          <w:rFonts w:ascii="Courier New" w:hAnsi="Courier New" w:cs="Courier New"/>
          <w:sz w:val="21"/>
          <w:szCs w:val="21"/>
        </w:rPr>
        <w:t xml:space="preserve"> with the 0.5 micrograms per kilogram of dry weight</w:t>
      </w:r>
      <w:r w:rsidR="0019638E" w:rsidRPr="001C4442">
        <w:rPr>
          <w:rFonts w:ascii="Courier New" w:hAnsi="Courier New" w:cs="Courier New"/>
          <w:sz w:val="21"/>
          <w:szCs w:val="21"/>
        </w:rPr>
        <w:t xml:space="preserve"> a</w:t>
      </w:r>
      <w:r w:rsidRPr="001C4442">
        <w:rPr>
          <w:rFonts w:ascii="Courier New" w:hAnsi="Courier New" w:cs="Courier New"/>
          <w:sz w:val="21"/>
          <w:szCs w:val="21"/>
        </w:rPr>
        <w:t>t the end of each dialysis session and the symptoms improved.</w:t>
      </w:r>
    </w:p>
    <w:p w14:paraId="2A82108A" w14:textId="77777777" w:rsidR="006B538A" w:rsidRPr="001C4442" w:rsidRDefault="006B538A" w:rsidP="00564E2C">
      <w:pPr>
        <w:rPr>
          <w:rFonts w:ascii="Courier New" w:hAnsi="Courier New" w:cs="Courier New"/>
          <w:sz w:val="21"/>
          <w:szCs w:val="21"/>
        </w:rPr>
      </w:pPr>
    </w:p>
    <w:p w14:paraId="116B68CE" w14:textId="7B72278F" w:rsidR="00564E2C" w:rsidRPr="001C4442" w:rsidRDefault="00564E2C" w:rsidP="00564E2C">
      <w:pPr>
        <w:rPr>
          <w:rFonts w:ascii="Courier New" w:hAnsi="Courier New" w:cs="Courier New"/>
          <w:sz w:val="21"/>
          <w:szCs w:val="21"/>
        </w:rPr>
      </w:pPr>
      <w:proofErr w:type="gramStart"/>
      <w:r w:rsidRPr="001C4442">
        <w:rPr>
          <w:rFonts w:ascii="Courier New" w:hAnsi="Courier New" w:cs="Courier New"/>
          <w:sz w:val="21"/>
          <w:szCs w:val="21"/>
        </w:rPr>
        <w:t>So</w:t>
      </w:r>
      <w:proofErr w:type="gramEnd"/>
      <w:r w:rsidRPr="001C4442">
        <w:rPr>
          <w:rFonts w:ascii="Courier New" w:hAnsi="Courier New" w:cs="Courier New"/>
          <w:sz w:val="21"/>
          <w:szCs w:val="21"/>
        </w:rPr>
        <w:t xml:space="preserve"> in summary</w:t>
      </w:r>
      <w:r w:rsidR="0019638E" w:rsidRPr="001C4442">
        <w:rPr>
          <w:rFonts w:ascii="Courier New" w:hAnsi="Courier New" w:cs="Courier New"/>
          <w:sz w:val="21"/>
          <w:szCs w:val="21"/>
        </w:rPr>
        <w:t xml:space="preserve">, </w:t>
      </w:r>
      <w:r w:rsidRPr="001C4442">
        <w:rPr>
          <w:rFonts w:ascii="Courier New" w:hAnsi="Courier New" w:cs="Courier New"/>
          <w:sz w:val="21"/>
          <w:szCs w:val="21"/>
        </w:rPr>
        <w:t>the conclusion</w:t>
      </w:r>
      <w:r w:rsidR="0019638E" w:rsidRPr="001C4442">
        <w:rPr>
          <w:rFonts w:ascii="Courier New" w:hAnsi="Courier New" w:cs="Courier New"/>
          <w:sz w:val="21"/>
          <w:szCs w:val="21"/>
        </w:rPr>
        <w:t>,</w:t>
      </w:r>
      <w:r w:rsidRPr="001C4442">
        <w:rPr>
          <w:rFonts w:ascii="Courier New" w:hAnsi="Courier New" w:cs="Courier New"/>
          <w:sz w:val="21"/>
          <w:szCs w:val="21"/>
        </w:rPr>
        <w:t xml:space="preserve"> you </w:t>
      </w:r>
      <w:proofErr w:type="gramStart"/>
      <w:r w:rsidRPr="001C4442">
        <w:rPr>
          <w:rFonts w:ascii="Courier New" w:hAnsi="Courier New" w:cs="Courier New"/>
          <w:sz w:val="21"/>
          <w:szCs w:val="21"/>
        </w:rPr>
        <w:t>have to</w:t>
      </w:r>
      <w:proofErr w:type="gramEnd"/>
      <w:r w:rsidRPr="001C4442">
        <w:rPr>
          <w:rFonts w:ascii="Courier New" w:hAnsi="Courier New" w:cs="Courier New"/>
          <w:sz w:val="21"/>
          <w:szCs w:val="21"/>
        </w:rPr>
        <w:t xml:space="preserve"> do patient </w:t>
      </w:r>
      <w:r w:rsidR="00335781" w:rsidRPr="001C4442">
        <w:rPr>
          <w:rFonts w:ascii="Courier New" w:hAnsi="Courier New" w:cs="Courier New"/>
          <w:sz w:val="21"/>
          <w:szCs w:val="21"/>
        </w:rPr>
        <w:t>centred</w:t>
      </w:r>
      <w:r w:rsidRPr="001C4442">
        <w:rPr>
          <w:rFonts w:ascii="Courier New" w:hAnsi="Courier New" w:cs="Courier New"/>
          <w:sz w:val="21"/>
          <w:szCs w:val="21"/>
        </w:rPr>
        <w:t xml:space="preserve"> conversations.</w:t>
      </w:r>
      <w:r w:rsidR="0019638E" w:rsidRPr="001C4442">
        <w:rPr>
          <w:rFonts w:ascii="Courier New" w:hAnsi="Courier New" w:cs="Courier New"/>
          <w:sz w:val="21"/>
          <w:szCs w:val="21"/>
        </w:rPr>
        <w:t xml:space="preserve"> </w:t>
      </w:r>
      <w:r w:rsidRPr="001C4442">
        <w:rPr>
          <w:rFonts w:ascii="Courier New" w:hAnsi="Courier New" w:cs="Courier New"/>
          <w:sz w:val="21"/>
          <w:szCs w:val="21"/>
        </w:rPr>
        <w:t xml:space="preserve">You </w:t>
      </w:r>
      <w:proofErr w:type="gramStart"/>
      <w:r w:rsidRPr="001C4442">
        <w:rPr>
          <w:rFonts w:ascii="Courier New" w:hAnsi="Courier New" w:cs="Courier New"/>
          <w:sz w:val="21"/>
          <w:szCs w:val="21"/>
        </w:rPr>
        <w:t>have to</w:t>
      </w:r>
      <w:proofErr w:type="gramEnd"/>
      <w:r w:rsidRPr="001C4442">
        <w:rPr>
          <w:rFonts w:ascii="Courier New" w:hAnsi="Courier New" w:cs="Courier New"/>
          <w:sz w:val="21"/>
          <w:szCs w:val="21"/>
        </w:rPr>
        <w:t xml:space="preserve"> ask the individuals</w:t>
      </w:r>
      <w:r w:rsidR="006B538A" w:rsidRPr="001C4442">
        <w:rPr>
          <w:rFonts w:ascii="Courier New" w:hAnsi="Courier New" w:cs="Courier New"/>
          <w:sz w:val="21"/>
          <w:szCs w:val="21"/>
        </w:rPr>
        <w:t>, a</w:t>
      </w:r>
      <w:r w:rsidRPr="001C4442">
        <w:rPr>
          <w:rFonts w:ascii="Courier New" w:hAnsi="Courier New" w:cs="Courier New"/>
          <w:sz w:val="21"/>
          <w:szCs w:val="21"/>
        </w:rPr>
        <w:t>nd not only once</w:t>
      </w:r>
      <w:r w:rsidR="0019638E" w:rsidRPr="001C4442">
        <w:rPr>
          <w:rFonts w:ascii="Courier New" w:hAnsi="Courier New" w:cs="Courier New"/>
          <w:sz w:val="21"/>
          <w:szCs w:val="21"/>
        </w:rPr>
        <w:t>,</w:t>
      </w:r>
      <w:r w:rsidRPr="001C4442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1C4442">
        <w:rPr>
          <w:rFonts w:ascii="Courier New" w:hAnsi="Courier New" w:cs="Courier New"/>
          <w:sz w:val="21"/>
          <w:szCs w:val="21"/>
        </w:rPr>
        <w:t>you</w:t>
      </w:r>
      <w:proofErr w:type="gramEnd"/>
      <w:r w:rsidRPr="001C4442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1C4442">
        <w:rPr>
          <w:rFonts w:ascii="Courier New" w:hAnsi="Courier New" w:cs="Courier New"/>
          <w:sz w:val="21"/>
          <w:szCs w:val="21"/>
        </w:rPr>
        <w:t>have to</w:t>
      </w:r>
      <w:proofErr w:type="gramEnd"/>
      <w:r w:rsidRPr="001C4442">
        <w:rPr>
          <w:rFonts w:ascii="Courier New" w:hAnsi="Courier New" w:cs="Courier New"/>
          <w:sz w:val="21"/>
          <w:szCs w:val="21"/>
        </w:rPr>
        <w:t xml:space="preserve"> ask about </w:t>
      </w:r>
      <w:r w:rsidR="0019638E" w:rsidRPr="001C4442">
        <w:rPr>
          <w:rFonts w:ascii="Courier New" w:hAnsi="Courier New" w:cs="Courier New"/>
          <w:sz w:val="21"/>
          <w:szCs w:val="21"/>
        </w:rPr>
        <w:t>itching</w:t>
      </w:r>
      <w:r w:rsidRPr="001C4442">
        <w:rPr>
          <w:rFonts w:ascii="Courier New" w:hAnsi="Courier New" w:cs="Courier New"/>
          <w:sz w:val="21"/>
          <w:szCs w:val="21"/>
        </w:rPr>
        <w:t>.</w:t>
      </w:r>
      <w:r w:rsidR="0019638E" w:rsidRPr="001C4442">
        <w:rPr>
          <w:rFonts w:ascii="Courier New" w:hAnsi="Courier New" w:cs="Courier New"/>
          <w:sz w:val="21"/>
          <w:szCs w:val="21"/>
        </w:rPr>
        <w:t xml:space="preserve"> </w:t>
      </w:r>
      <w:r w:rsidRPr="001C4442">
        <w:rPr>
          <w:rFonts w:ascii="Courier New" w:hAnsi="Courier New" w:cs="Courier New"/>
          <w:sz w:val="21"/>
          <w:szCs w:val="21"/>
        </w:rPr>
        <w:t>We do it at least every three months when we do the clinical work around</w:t>
      </w:r>
      <w:r w:rsidR="0019638E" w:rsidRPr="001C4442">
        <w:rPr>
          <w:rFonts w:ascii="Courier New" w:hAnsi="Courier New" w:cs="Courier New"/>
          <w:sz w:val="21"/>
          <w:szCs w:val="21"/>
        </w:rPr>
        <w:t xml:space="preserve"> </w:t>
      </w:r>
      <w:r w:rsidRPr="001C4442">
        <w:rPr>
          <w:rFonts w:ascii="Courier New" w:hAnsi="Courier New" w:cs="Courier New"/>
          <w:sz w:val="21"/>
          <w:szCs w:val="21"/>
        </w:rPr>
        <w:t>the lab values that we usually do, during the grand rounds every 12 weeks because the complication is under</w:t>
      </w:r>
      <w:r w:rsidR="00A4458F" w:rsidRPr="001C4442">
        <w:rPr>
          <w:rFonts w:ascii="Courier New" w:hAnsi="Courier New" w:cs="Courier New"/>
          <w:sz w:val="21"/>
          <w:szCs w:val="21"/>
        </w:rPr>
        <w:t xml:space="preserve"> </w:t>
      </w:r>
      <w:r w:rsidRPr="001C4442">
        <w:rPr>
          <w:rFonts w:ascii="Courier New" w:hAnsi="Courier New" w:cs="Courier New"/>
          <w:sz w:val="21"/>
          <w:szCs w:val="21"/>
        </w:rPr>
        <w:t>reported</w:t>
      </w:r>
      <w:r w:rsidR="006B538A" w:rsidRPr="001C4442">
        <w:rPr>
          <w:rFonts w:ascii="Courier New" w:hAnsi="Courier New" w:cs="Courier New"/>
          <w:sz w:val="21"/>
          <w:szCs w:val="21"/>
        </w:rPr>
        <w:t>, u</w:t>
      </w:r>
      <w:r w:rsidRPr="001C4442">
        <w:rPr>
          <w:rFonts w:ascii="Courier New" w:hAnsi="Courier New" w:cs="Courier New"/>
          <w:sz w:val="21"/>
          <w:szCs w:val="21"/>
        </w:rPr>
        <w:t>nder</w:t>
      </w:r>
      <w:r w:rsidR="006B538A" w:rsidRPr="001C4442">
        <w:rPr>
          <w:rFonts w:ascii="Courier New" w:hAnsi="Courier New" w:cs="Courier New"/>
          <w:sz w:val="21"/>
          <w:szCs w:val="21"/>
        </w:rPr>
        <w:t xml:space="preserve"> </w:t>
      </w:r>
      <w:r w:rsidRPr="001C4442">
        <w:rPr>
          <w:rFonts w:ascii="Courier New" w:hAnsi="Courier New" w:cs="Courier New"/>
          <w:sz w:val="21"/>
          <w:szCs w:val="21"/>
        </w:rPr>
        <w:t>recogni</w:t>
      </w:r>
      <w:r w:rsidR="006B538A" w:rsidRPr="001C4442">
        <w:rPr>
          <w:rFonts w:ascii="Courier New" w:hAnsi="Courier New" w:cs="Courier New"/>
          <w:sz w:val="21"/>
          <w:szCs w:val="21"/>
        </w:rPr>
        <w:t>s</w:t>
      </w:r>
      <w:r w:rsidRPr="001C4442">
        <w:rPr>
          <w:rFonts w:ascii="Courier New" w:hAnsi="Courier New" w:cs="Courier New"/>
          <w:sz w:val="21"/>
          <w:szCs w:val="21"/>
        </w:rPr>
        <w:t>ed and therefore</w:t>
      </w:r>
      <w:r w:rsidR="006B538A" w:rsidRPr="001C4442">
        <w:rPr>
          <w:rFonts w:ascii="Courier New" w:hAnsi="Courier New" w:cs="Courier New"/>
          <w:sz w:val="21"/>
          <w:szCs w:val="21"/>
        </w:rPr>
        <w:t xml:space="preserve"> u</w:t>
      </w:r>
      <w:r w:rsidRPr="001C4442">
        <w:rPr>
          <w:rFonts w:ascii="Courier New" w:hAnsi="Courier New" w:cs="Courier New"/>
          <w:sz w:val="21"/>
          <w:szCs w:val="21"/>
        </w:rPr>
        <w:t>ndertreated.</w:t>
      </w:r>
    </w:p>
    <w:p w14:paraId="309D55E2" w14:textId="77777777" w:rsidR="006B538A" w:rsidRPr="001C4442" w:rsidRDefault="00564E2C" w:rsidP="00564E2C">
      <w:pPr>
        <w:rPr>
          <w:rFonts w:ascii="Courier New" w:hAnsi="Courier New" w:cs="Courier New"/>
          <w:sz w:val="21"/>
          <w:szCs w:val="21"/>
        </w:rPr>
      </w:pPr>
      <w:r w:rsidRPr="001C4442">
        <w:rPr>
          <w:rFonts w:ascii="Courier New" w:hAnsi="Courier New" w:cs="Courier New"/>
          <w:sz w:val="21"/>
          <w:szCs w:val="21"/>
        </w:rPr>
        <w:t xml:space="preserve"> </w:t>
      </w:r>
    </w:p>
    <w:p w14:paraId="024285E9" w14:textId="2671E74C" w:rsidR="00564E2C" w:rsidRPr="001C4442" w:rsidRDefault="00564E2C" w:rsidP="00564E2C">
      <w:pPr>
        <w:rPr>
          <w:rFonts w:ascii="Courier New" w:hAnsi="Courier New" w:cs="Courier New"/>
          <w:sz w:val="21"/>
          <w:szCs w:val="21"/>
        </w:rPr>
      </w:pPr>
      <w:r w:rsidRPr="001C4442">
        <w:rPr>
          <w:rFonts w:ascii="Courier New" w:hAnsi="Courier New" w:cs="Courier New"/>
          <w:sz w:val="21"/>
          <w:szCs w:val="21"/>
        </w:rPr>
        <w:t>You use simple and quick tools like the numerical rating scale.</w:t>
      </w:r>
      <w:r w:rsidR="006B538A" w:rsidRPr="001C4442">
        <w:rPr>
          <w:rFonts w:ascii="Courier New" w:hAnsi="Courier New" w:cs="Courier New"/>
          <w:sz w:val="21"/>
          <w:szCs w:val="21"/>
        </w:rPr>
        <w:t xml:space="preserve"> </w:t>
      </w:r>
      <w:r w:rsidRPr="001C4442">
        <w:rPr>
          <w:rFonts w:ascii="Courier New" w:hAnsi="Courier New" w:cs="Courier New"/>
          <w:sz w:val="21"/>
          <w:szCs w:val="21"/>
        </w:rPr>
        <w:t>And if you ask the patient about the impact o</w:t>
      </w:r>
      <w:r w:rsidR="007B3AB8" w:rsidRPr="001C4442">
        <w:rPr>
          <w:rFonts w:ascii="Courier New" w:hAnsi="Courier New" w:cs="Courier New"/>
          <w:sz w:val="21"/>
          <w:szCs w:val="21"/>
        </w:rPr>
        <w:t>r</w:t>
      </w:r>
      <w:r w:rsidRPr="001C4442">
        <w:rPr>
          <w:rFonts w:ascii="Courier New" w:hAnsi="Courier New" w:cs="Courier New"/>
          <w:sz w:val="21"/>
          <w:szCs w:val="21"/>
        </w:rPr>
        <w:t xml:space="preserve"> quality of life, or you do the SA</w:t>
      </w:r>
      <w:r w:rsidR="006B538A" w:rsidRPr="001C4442">
        <w:rPr>
          <w:rFonts w:ascii="Courier New" w:hAnsi="Courier New" w:cs="Courier New"/>
          <w:sz w:val="21"/>
          <w:szCs w:val="21"/>
        </w:rPr>
        <w:t>DS</w:t>
      </w:r>
      <w:r w:rsidRPr="001C4442">
        <w:rPr>
          <w:rFonts w:ascii="Courier New" w:hAnsi="Courier New" w:cs="Courier New"/>
          <w:sz w:val="21"/>
          <w:szCs w:val="21"/>
        </w:rPr>
        <w:t xml:space="preserve">, or you do the </w:t>
      </w:r>
      <w:r w:rsidR="006B538A" w:rsidRPr="001C4442">
        <w:rPr>
          <w:rFonts w:ascii="Courier New" w:hAnsi="Courier New" w:cs="Courier New"/>
          <w:sz w:val="21"/>
          <w:szCs w:val="21"/>
        </w:rPr>
        <w:t>5D-Itch</w:t>
      </w:r>
      <w:r w:rsidRPr="001C4442">
        <w:rPr>
          <w:rFonts w:ascii="Courier New" w:hAnsi="Courier New" w:cs="Courier New"/>
          <w:sz w:val="21"/>
          <w:szCs w:val="21"/>
        </w:rPr>
        <w:t xml:space="preserve"> scale</w:t>
      </w:r>
      <w:r w:rsidR="006B538A" w:rsidRPr="001C4442">
        <w:rPr>
          <w:rFonts w:ascii="Courier New" w:hAnsi="Courier New" w:cs="Courier New"/>
          <w:sz w:val="21"/>
          <w:szCs w:val="21"/>
        </w:rPr>
        <w:t xml:space="preserve">, </w:t>
      </w:r>
      <w:r w:rsidRPr="001C4442">
        <w:rPr>
          <w:rFonts w:ascii="Courier New" w:hAnsi="Courier New" w:cs="Courier New"/>
          <w:sz w:val="21"/>
          <w:szCs w:val="21"/>
        </w:rPr>
        <w:t>whatever, try to figure out both component</w:t>
      </w:r>
      <w:r w:rsidR="007B3AB8" w:rsidRPr="001C4442">
        <w:rPr>
          <w:rFonts w:ascii="Courier New" w:hAnsi="Courier New" w:cs="Courier New"/>
          <w:sz w:val="21"/>
          <w:szCs w:val="21"/>
        </w:rPr>
        <w:t>s</w:t>
      </w:r>
      <w:r w:rsidRPr="001C4442">
        <w:rPr>
          <w:rFonts w:ascii="Courier New" w:hAnsi="Courier New" w:cs="Courier New"/>
          <w:sz w:val="21"/>
          <w:szCs w:val="21"/>
        </w:rPr>
        <w:t>, the intensity and the effect on the quality of life.</w:t>
      </w:r>
    </w:p>
    <w:p w14:paraId="654CB8D4" w14:textId="77777777" w:rsidR="006B538A" w:rsidRPr="001C4442" w:rsidRDefault="006B538A" w:rsidP="00564E2C">
      <w:pPr>
        <w:rPr>
          <w:rFonts w:ascii="Courier New" w:hAnsi="Courier New" w:cs="Courier New"/>
          <w:sz w:val="21"/>
          <w:szCs w:val="21"/>
        </w:rPr>
      </w:pPr>
    </w:p>
    <w:p w14:paraId="05220A54" w14:textId="65AD21D5" w:rsidR="002A5B3F" w:rsidRPr="009F503E" w:rsidRDefault="00564E2C" w:rsidP="00564E2C">
      <w:pPr>
        <w:rPr>
          <w:rFonts w:ascii="Courier New" w:hAnsi="Courier New" w:cs="Courier New"/>
          <w:sz w:val="21"/>
          <w:szCs w:val="21"/>
        </w:rPr>
      </w:pPr>
      <w:r w:rsidRPr="001C4442">
        <w:rPr>
          <w:rFonts w:ascii="Courier New" w:hAnsi="Courier New" w:cs="Courier New"/>
          <w:sz w:val="21"/>
          <w:szCs w:val="21"/>
        </w:rPr>
        <w:t xml:space="preserve">And if the patient has moderate to severe symptoms that </w:t>
      </w:r>
      <w:r w:rsidR="006B538A" w:rsidRPr="001C4442">
        <w:rPr>
          <w:rFonts w:ascii="Courier New" w:hAnsi="Courier New" w:cs="Courier New"/>
          <w:sz w:val="21"/>
          <w:szCs w:val="21"/>
        </w:rPr>
        <w:t>also affect the</w:t>
      </w:r>
      <w:r w:rsidRPr="001C4442">
        <w:rPr>
          <w:rFonts w:ascii="Courier New" w:hAnsi="Courier New" w:cs="Courier New"/>
          <w:sz w:val="21"/>
          <w:szCs w:val="21"/>
        </w:rPr>
        <w:t xml:space="preserve"> quality of life, do </w:t>
      </w:r>
      <w:r w:rsidR="006B538A" w:rsidRPr="001C4442">
        <w:rPr>
          <w:rFonts w:ascii="Courier New" w:hAnsi="Courier New" w:cs="Courier New"/>
          <w:sz w:val="21"/>
          <w:szCs w:val="21"/>
        </w:rPr>
        <w:t xml:space="preserve">the </w:t>
      </w:r>
      <w:r w:rsidRPr="001C4442">
        <w:rPr>
          <w:rFonts w:ascii="Courier New" w:hAnsi="Courier New" w:cs="Courier New"/>
          <w:sz w:val="21"/>
          <w:szCs w:val="21"/>
        </w:rPr>
        <w:t>universal treatments that you have to do anyhow</w:t>
      </w:r>
      <w:r w:rsidR="00A4458F" w:rsidRPr="001C4442">
        <w:rPr>
          <w:rFonts w:ascii="Courier New" w:hAnsi="Courier New" w:cs="Courier New"/>
          <w:sz w:val="21"/>
          <w:szCs w:val="21"/>
        </w:rPr>
        <w:t>, a</w:t>
      </w:r>
      <w:r w:rsidRPr="001C4442">
        <w:rPr>
          <w:rFonts w:ascii="Courier New" w:hAnsi="Courier New" w:cs="Courier New"/>
          <w:sz w:val="21"/>
          <w:szCs w:val="21"/>
        </w:rPr>
        <w:t xml:space="preserve">nd if they are not sufficient, first line </w:t>
      </w:r>
      <w:r w:rsidR="007B3AB8" w:rsidRPr="001C4442">
        <w:rPr>
          <w:rFonts w:ascii="Courier New" w:hAnsi="Courier New" w:cs="Courier New"/>
          <w:sz w:val="21"/>
          <w:szCs w:val="21"/>
        </w:rPr>
        <w:t xml:space="preserve">of </w:t>
      </w:r>
      <w:r w:rsidR="00A4458F" w:rsidRPr="001C4442">
        <w:rPr>
          <w:rFonts w:ascii="Courier New" w:hAnsi="Courier New" w:cs="Courier New"/>
          <w:sz w:val="21"/>
          <w:szCs w:val="21"/>
        </w:rPr>
        <w:t>therap</w:t>
      </w:r>
      <w:r w:rsidR="007B3AB8" w:rsidRPr="001C4442">
        <w:rPr>
          <w:rFonts w:ascii="Courier New" w:hAnsi="Courier New" w:cs="Courier New"/>
          <w:sz w:val="21"/>
          <w:szCs w:val="21"/>
        </w:rPr>
        <w:t xml:space="preserve">y is </w:t>
      </w:r>
      <w:proofErr w:type="spellStart"/>
      <w:r w:rsidR="000B72D0" w:rsidRPr="001C4442">
        <w:rPr>
          <w:rFonts w:ascii="Courier New" w:hAnsi="Courier New" w:cs="Courier New"/>
          <w:sz w:val="21"/>
          <w:szCs w:val="21"/>
        </w:rPr>
        <w:t>difelikefalin</w:t>
      </w:r>
      <w:proofErr w:type="spellEnd"/>
      <w:r w:rsidR="000B72D0" w:rsidRPr="001C4442">
        <w:rPr>
          <w:rFonts w:ascii="Courier New" w:hAnsi="Courier New" w:cs="Courier New"/>
          <w:sz w:val="21"/>
          <w:szCs w:val="21"/>
        </w:rPr>
        <w:t xml:space="preserve">, </w:t>
      </w:r>
      <w:r w:rsidRPr="001C4442">
        <w:rPr>
          <w:rFonts w:ascii="Courier New" w:hAnsi="Courier New" w:cs="Courier New"/>
          <w:sz w:val="21"/>
          <w:szCs w:val="21"/>
        </w:rPr>
        <w:t>because it has been proven to be effective in</w:t>
      </w:r>
      <w:r w:rsidR="006B538A" w:rsidRPr="001C4442">
        <w:rPr>
          <w:rFonts w:ascii="Courier New" w:hAnsi="Courier New" w:cs="Courier New"/>
          <w:sz w:val="21"/>
          <w:szCs w:val="21"/>
        </w:rPr>
        <w:t xml:space="preserve"> </w:t>
      </w:r>
      <w:r w:rsidRPr="001C4442">
        <w:rPr>
          <w:rFonts w:ascii="Courier New" w:hAnsi="Courier New" w:cs="Courier New"/>
          <w:sz w:val="21"/>
          <w:szCs w:val="21"/>
        </w:rPr>
        <w:t>prospective randomi</w:t>
      </w:r>
      <w:r w:rsidR="006B538A" w:rsidRPr="001C4442">
        <w:rPr>
          <w:rFonts w:ascii="Courier New" w:hAnsi="Courier New" w:cs="Courier New"/>
          <w:sz w:val="21"/>
          <w:szCs w:val="21"/>
        </w:rPr>
        <w:t>s</w:t>
      </w:r>
      <w:r w:rsidRPr="001C4442">
        <w:rPr>
          <w:rFonts w:ascii="Courier New" w:hAnsi="Courier New" w:cs="Courier New"/>
          <w:sz w:val="21"/>
          <w:szCs w:val="21"/>
        </w:rPr>
        <w:t>ed controlled studies.</w:t>
      </w:r>
    </w:p>
    <w:sectPr w:rsidR="002A5B3F" w:rsidRPr="009F503E" w:rsidSect="006D63F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E2C"/>
    <w:rsid w:val="00055E22"/>
    <w:rsid w:val="0006324A"/>
    <w:rsid w:val="000B72D0"/>
    <w:rsid w:val="0019638E"/>
    <w:rsid w:val="001C4442"/>
    <w:rsid w:val="002A5B3F"/>
    <w:rsid w:val="00335781"/>
    <w:rsid w:val="00523F36"/>
    <w:rsid w:val="00564E2C"/>
    <w:rsid w:val="00605498"/>
    <w:rsid w:val="00640CB7"/>
    <w:rsid w:val="006B538A"/>
    <w:rsid w:val="006D63FF"/>
    <w:rsid w:val="00720D62"/>
    <w:rsid w:val="0079720C"/>
    <w:rsid w:val="007A2A83"/>
    <w:rsid w:val="007B3AB8"/>
    <w:rsid w:val="007B46D5"/>
    <w:rsid w:val="007F5F94"/>
    <w:rsid w:val="00950CA6"/>
    <w:rsid w:val="00962A3D"/>
    <w:rsid w:val="009F503E"/>
    <w:rsid w:val="00A07F8A"/>
    <w:rsid w:val="00A103E3"/>
    <w:rsid w:val="00A4458F"/>
    <w:rsid w:val="00BD3085"/>
    <w:rsid w:val="00C9566E"/>
    <w:rsid w:val="00D93973"/>
    <w:rsid w:val="00DB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FDA253"/>
  <w15:chartTrackingRefBased/>
  <w15:docId w15:val="{A363AFCC-D15B-A246-8FC5-B105B67F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4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4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4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4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4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4E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4E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4E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4E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564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4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4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4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4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4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4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4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4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4E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4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4E2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4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4E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4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4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4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4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4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4E2C"/>
    <w:rPr>
      <w:b/>
      <w:bCs/>
      <w:smallCaps/>
      <w:color w:val="0F4761" w:themeColor="accent1" w:themeShade="BF"/>
      <w:spacing w:val="5"/>
    </w:rPr>
  </w:style>
  <w:style w:type="paragraph" w:styleId="PlainText">
    <w:name w:val="Plain Text"/>
    <w:basedOn w:val="Normal"/>
    <w:link w:val="PlainTextChar"/>
    <w:uiPriority w:val="99"/>
    <w:unhideWhenUsed/>
    <w:rsid w:val="009F503E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F503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344</Words>
  <Characters>1780</Characters>
  <Application>Microsoft Office Word</Application>
  <DocSecurity>0</DocSecurity>
  <Lines>41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15</cp:revision>
  <dcterms:created xsi:type="dcterms:W3CDTF">2025-09-25T11:03:00Z</dcterms:created>
  <dcterms:modified xsi:type="dcterms:W3CDTF">2025-10-01T16:14:00Z</dcterms:modified>
</cp:coreProperties>
</file>